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A21D9" w14:textId="390E4812" w:rsidR="00FC4124" w:rsidRPr="00A95000" w:rsidRDefault="00A95000" w:rsidP="00125A2F">
      <w:pPr>
        <w:rPr>
          <w:b/>
          <w:sz w:val="24"/>
        </w:rPr>
      </w:pPr>
      <w:r>
        <w:rPr>
          <w:b/>
          <w:sz w:val="24"/>
        </w:rPr>
        <w:t>RPWM pre-post test to print.doc</w:t>
      </w:r>
    </w:p>
    <w:p w14:paraId="22D65767" w14:textId="085ED0BA" w:rsidR="00125A2F" w:rsidRPr="00B415BF" w:rsidRDefault="00125A2F" w:rsidP="00125A2F">
      <w:r w:rsidRPr="00B415BF">
        <w:t>Name ________________________________________________</w:t>
      </w:r>
      <w:r>
        <w:t>______________</w:t>
      </w:r>
    </w:p>
    <w:p w14:paraId="13E3C17E" w14:textId="54825A87" w:rsidR="00125A2F" w:rsidRDefault="00125A2F" w:rsidP="00125A2F">
      <w:pPr>
        <w:rPr>
          <w:b/>
        </w:rPr>
      </w:pPr>
      <w:r w:rsidRPr="00D62012">
        <w:rPr>
          <w:b/>
        </w:rPr>
        <w:t xml:space="preserve">1. </w:t>
      </w:r>
      <w:r>
        <w:rPr>
          <w:b/>
        </w:rPr>
        <w:t xml:space="preserve">What </w:t>
      </w:r>
      <w:r w:rsidR="00A95000">
        <w:rPr>
          <w:b/>
        </w:rPr>
        <w:t>is plastic soup?</w:t>
      </w:r>
    </w:p>
    <w:p w14:paraId="2382C5A8" w14:textId="024E933F" w:rsidR="00125A2F" w:rsidRPr="00D62012" w:rsidRDefault="00A95000" w:rsidP="00125A2F">
      <w:pPr>
        <w:pStyle w:val="Akapitzlist"/>
        <w:numPr>
          <w:ilvl w:val="0"/>
          <w:numId w:val="15"/>
        </w:numPr>
        <w:ind w:left="697" w:hanging="357"/>
        <w:rPr>
          <w:b/>
        </w:rPr>
      </w:pPr>
      <w:r>
        <w:t>Islands of plastic waste in the ocean</w:t>
      </w:r>
    </w:p>
    <w:p w14:paraId="6AE5916D" w14:textId="7E9B7FDA" w:rsidR="00125A2F" w:rsidRPr="00D62012" w:rsidRDefault="00A95000" w:rsidP="00125A2F">
      <w:pPr>
        <w:pStyle w:val="Akapitzlist"/>
        <w:numPr>
          <w:ilvl w:val="0"/>
          <w:numId w:val="15"/>
        </w:numPr>
        <w:ind w:left="697" w:hanging="357"/>
        <w:rPr>
          <w:b/>
        </w:rPr>
      </w:pPr>
      <w:r>
        <w:t>Accumulation of plastics in aquatic systems</w:t>
      </w:r>
    </w:p>
    <w:p w14:paraId="0408E2CF" w14:textId="0E9F8855" w:rsidR="00125A2F" w:rsidRPr="00D62012" w:rsidRDefault="00A95000" w:rsidP="00125A2F">
      <w:pPr>
        <w:pStyle w:val="Akapitzlist"/>
        <w:numPr>
          <w:ilvl w:val="0"/>
          <w:numId w:val="15"/>
        </w:numPr>
        <w:ind w:left="697" w:hanging="357"/>
        <w:rPr>
          <w:b/>
        </w:rPr>
      </w:pPr>
      <w:r>
        <w:t>Micro plastics in water</w:t>
      </w:r>
    </w:p>
    <w:p w14:paraId="63F1DB5D" w14:textId="5D135E14" w:rsidR="00125A2F" w:rsidRPr="00D62012" w:rsidRDefault="00A95000" w:rsidP="00125A2F">
      <w:pPr>
        <w:pStyle w:val="Akapitzlist"/>
        <w:numPr>
          <w:ilvl w:val="0"/>
          <w:numId w:val="15"/>
        </w:numPr>
        <w:ind w:left="697" w:hanging="357"/>
        <w:rPr>
          <w:b/>
        </w:rPr>
      </w:pPr>
      <w:r>
        <w:t>Plastics in the food chain</w:t>
      </w:r>
    </w:p>
    <w:p w14:paraId="116BAC0E" w14:textId="0EA1AA11" w:rsidR="00125A2F" w:rsidRDefault="00125A2F" w:rsidP="00125A2F">
      <w:pPr>
        <w:rPr>
          <w:b/>
        </w:rPr>
      </w:pPr>
      <w:r>
        <w:rPr>
          <w:b/>
        </w:rPr>
        <w:t xml:space="preserve">2. </w:t>
      </w:r>
      <w:r w:rsidR="00A95000">
        <w:rPr>
          <w:b/>
        </w:rPr>
        <w:t>Rivers are accountable for the influx of plastic waste in oceans of …%</w:t>
      </w:r>
    </w:p>
    <w:p w14:paraId="6AB44989" w14:textId="2ECE78F8" w:rsidR="00125A2F" w:rsidRPr="00D62012" w:rsidRDefault="00A95000" w:rsidP="00125A2F">
      <w:pPr>
        <w:pStyle w:val="Akapitzlist"/>
        <w:numPr>
          <w:ilvl w:val="0"/>
          <w:numId w:val="16"/>
        </w:numPr>
        <w:ind w:left="697" w:hanging="357"/>
        <w:rPr>
          <w:b/>
        </w:rPr>
      </w:pPr>
      <w:r>
        <w:t>80%</w:t>
      </w:r>
    </w:p>
    <w:p w14:paraId="2175EC4E" w14:textId="33606051" w:rsidR="00125A2F" w:rsidRPr="00D62012" w:rsidRDefault="00A95000" w:rsidP="00125A2F">
      <w:pPr>
        <w:pStyle w:val="Akapitzlist"/>
        <w:numPr>
          <w:ilvl w:val="0"/>
          <w:numId w:val="16"/>
        </w:numPr>
        <w:ind w:left="697" w:hanging="357"/>
        <w:rPr>
          <w:b/>
        </w:rPr>
      </w:pPr>
      <w:r>
        <w:t>50%</w:t>
      </w:r>
    </w:p>
    <w:p w14:paraId="43F73684" w14:textId="7A1D9541" w:rsidR="00125A2F" w:rsidRPr="00DC64C4" w:rsidRDefault="00A95000" w:rsidP="00125A2F">
      <w:pPr>
        <w:pStyle w:val="Akapitzlist"/>
        <w:numPr>
          <w:ilvl w:val="0"/>
          <w:numId w:val="16"/>
        </w:numPr>
        <w:ind w:left="697" w:hanging="357"/>
        <w:rPr>
          <w:b/>
        </w:rPr>
      </w:pPr>
      <w:r>
        <w:t>20%</w:t>
      </w:r>
    </w:p>
    <w:p w14:paraId="5BF3E196" w14:textId="0F986409" w:rsidR="00DC64C4" w:rsidRPr="00D62012" w:rsidRDefault="00DC64C4" w:rsidP="00125A2F">
      <w:pPr>
        <w:pStyle w:val="Akapitzlist"/>
        <w:numPr>
          <w:ilvl w:val="0"/>
          <w:numId w:val="16"/>
        </w:numPr>
        <w:ind w:left="697" w:hanging="357"/>
        <w:rPr>
          <w:b/>
        </w:rPr>
      </w:pPr>
      <w:r>
        <w:t>10%</w:t>
      </w:r>
    </w:p>
    <w:p w14:paraId="7DF3390C" w14:textId="0688085E" w:rsidR="00125A2F" w:rsidRDefault="00125A2F" w:rsidP="00125A2F">
      <w:pPr>
        <w:rPr>
          <w:b/>
        </w:rPr>
      </w:pPr>
      <w:r>
        <w:rPr>
          <w:b/>
        </w:rPr>
        <w:t xml:space="preserve">3. </w:t>
      </w:r>
      <w:r w:rsidR="00DC64C4">
        <w:rPr>
          <w:b/>
        </w:rPr>
        <w:t>A plastic bottle will be degraded in nature within how much time?</w:t>
      </w:r>
    </w:p>
    <w:p w14:paraId="76E06C0E" w14:textId="4F6B25DE" w:rsidR="00125A2F" w:rsidRPr="00D62012" w:rsidRDefault="00DC64C4" w:rsidP="00125A2F">
      <w:pPr>
        <w:pStyle w:val="Akapitzlist"/>
        <w:numPr>
          <w:ilvl w:val="0"/>
          <w:numId w:val="17"/>
        </w:numPr>
        <w:ind w:left="697" w:hanging="357"/>
        <w:rPr>
          <w:b/>
        </w:rPr>
      </w:pPr>
      <w:r>
        <w:t>5 years</w:t>
      </w:r>
    </w:p>
    <w:p w14:paraId="1A9E481A" w14:textId="74231370" w:rsidR="00125A2F" w:rsidRPr="00D62012" w:rsidRDefault="00DC64C4" w:rsidP="00125A2F">
      <w:pPr>
        <w:pStyle w:val="Akapitzlist"/>
        <w:numPr>
          <w:ilvl w:val="0"/>
          <w:numId w:val="17"/>
        </w:numPr>
        <w:ind w:left="697" w:hanging="357"/>
        <w:rPr>
          <w:b/>
        </w:rPr>
      </w:pPr>
      <w:r>
        <w:t>50 years</w:t>
      </w:r>
    </w:p>
    <w:p w14:paraId="4540E064" w14:textId="46B53977" w:rsidR="00125A2F" w:rsidRPr="00DC64C4" w:rsidRDefault="00DC64C4" w:rsidP="00125A2F">
      <w:pPr>
        <w:pStyle w:val="Akapitzlist"/>
        <w:numPr>
          <w:ilvl w:val="0"/>
          <w:numId w:val="17"/>
        </w:numPr>
        <w:ind w:left="697" w:hanging="357"/>
        <w:rPr>
          <w:b/>
        </w:rPr>
      </w:pPr>
      <w:r>
        <w:t>500 years</w:t>
      </w:r>
    </w:p>
    <w:p w14:paraId="316A5A54" w14:textId="10A5D7D6" w:rsidR="00DC64C4" w:rsidRPr="00D62012" w:rsidRDefault="00DC64C4" w:rsidP="00125A2F">
      <w:pPr>
        <w:pStyle w:val="Akapitzlist"/>
        <w:numPr>
          <w:ilvl w:val="0"/>
          <w:numId w:val="17"/>
        </w:numPr>
        <w:ind w:left="697" w:hanging="357"/>
        <w:rPr>
          <w:b/>
        </w:rPr>
      </w:pPr>
      <w:r>
        <w:t>Never</w:t>
      </w:r>
    </w:p>
    <w:p w14:paraId="64ED3916" w14:textId="7D4AC26E" w:rsidR="00125A2F" w:rsidRDefault="00125A2F" w:rsidP="00125A2F">
      <w:pPr>
        <w:rPr>
          <w:b/>
        </w:rPr>
      </w:pPr>
      <w:r>
        <w:rPr>
          <w:b/>
        </w:rPr>
        <w:t xml:space="preserve">4. </w:t>
      </w:r>
      <w:r w:rsidR="00DC64C4">
        <w:rPr>
          <w:b/>
        </w:rPr>
        <w:t>The effects of plastics in nature are:</w:t>
      </w:r>
    </w:p>
    <w:p w14:paraId="7BB3FC3F" w14:textId="24F55550" w:rsidR="00125A2F" w:rsidRPr="00D62012" w:rsidRDefault="00DC64C4" w:rsidP="00125A2F">
      <w:pPr>
        <w:pStyle w:val="Akapitzlist"/>
        <w:numPr>
          <w:ilvl w:val="0"/>
          <w:numId w:val="18"/>
        </w:numPr>
        <w:ind w:left="697" w:hanging="357"/>
        <w:rPr>
          <w:b/>
        </w:rPr>
      </w:pPr>
      <w:r>
        <w:t>Entanglement and ingestion by animals</w:t>
      </w:r>
    </w:p>
    <w:p w14:paraId="42E0F55F" w14:textId="0C7AD754" w:rsidR="00125A2F" w:rsidRPr="00D62012" w:rsidRDefault="00DC64C4" w:rsidP="00125A2F">
      <w:pPr>
        <w:pStyle w:val="Akapitzlist"/>
        <w:numPr>
          <w:ilvl w:val="0"/>
          <w:numId w:val="18"/>
        </w:numPr>
        <w:ind w:left="697" w:hanging="357"/>
        <w:rPr>
          <w:b/>
        </w:rPr>
      </w:pPr>
      <w:r>
        <w:t>Leaching of chemicals in to environment</w:t>
      </w:r>
    </w:p>
    <w:p w14:paraId="4B321A59" w14:textId="7DF7B88B" w:rsidR="00125A2F" w:rsidRPr="00DC64C4" w:rsidRDefault="00DC64C4" w:rsidP="00125A2F">
      <w:pPr>
        <w:pStyle w:val="Akapitzlist"/>
        <w:numPr>
          <w:ilvl w:val="0"/>
          <w:numId w:val="18"/>
        </w:numPr>
        <w:ind w:left="697" w:hanging="357"/>
        <w:rPr>
          <w:b/>
        </w:rPr>
      </w:pPr>
      <w:r>
        <w:t>Accumulation of plastics in the food chain</w:t>
      </w:r>
    </w:p>
    <w:p w14:paraId="236F95EC" w14:textId="1D2F04A2" w:rsidR="00DC64C4" w:rsidRPr="00D62012" w:rsidRDefault="00DC64C4" w:rsidP="00125A2F">
      <w:pPr>
        <w:pStyle w:val="Akapitzlist"/>
        <w:numPr>
          <w:ilvl w:val="0"/>
          <w:numId w:val="18"/>
        </w:numPr>
        <w:ind w:left="697" w:hanging="357"/>
        <w:rPr>
          <w:b/>
        </w:rPr>
      </w:pPr>
      <w:r>
        <w:t>All of the above</w:t>
      </w:r>
    </w:p>
    <w:p w14:paraId="5C29A431" w14:textId="0EFF0426" w:rsidR="00125A2F" w:rsidRDefault="00125A2F" w:rsidP="00125A2F">
      <w:pPr>
        <w:rPr>
          <w:b/>
        </w:rPr>
      </w:pPr>
      <w:r>
        <w:rPr>
          <w:b/>
        </w:rPr>
        <w:t xml:space="preserve">5. </w:t>
      </w:r>
      <w:r w:rsidR="00DC64C4">
        <w:rPr>
          <w:b/>
        </w:rPr>
        <w:t>The production of plastics in the future is (compared to 2020) expected to…</w:t>
      </w:r>
    </w:p>
    <w:p w14:paraId="448CE02A" w14:textId="255994C0" w:rsidR="00125A2F" w:rsidRPr="007C0812" w:rsidRDefault="00DC64C4" w:rsidP="00125A2F">
      <w:pPr>
        <w:pStyle w:val="Akapitzlist"/>
        <w:numPr>
          <w:ilvl w:val="0"/>
          <w:numId w:val="19"/>
        </w:numPr>
        <w:ind w:left="697" w:hanging="357"/>
        <w:rPr>
          <w:b/>
        </w:rPr>
      </w:pPr>
      <w:r>
        <w:t>Double in 2050</w:t>
      </w:r>
    </w:p>
    <w:p w14:paraId="6B808877" w14:textId="3541E7C0" w:rsidR="00125A2F" w:rsidRPr="007C0812" w:rsidRDefault="00DC64C4" w:rsidP="00125A2F">
      <w:pPr>
        <w:pStyle w:val="Akapitzlist"/>
        <w:numPr>
          <w:ilvl w:val="0"/>
          <w:numId w:val="19"/>
        </w:numPr>
        <w:ind w:left="697" w:hanging="357"/>
        <w:rPr>
          <w:b/>
        </w:rPr>
      </w:pPr>
      <w:r>
        <w:t>Triple in 2050</w:t>
      </w:r>
    </w:p>
    <w:p w14:paraId="3D003BEF" w14:textId="64427826" w:rsidR="00125A2F" w:rsidRPr="007C0812" w:rsidRDefault="00DC64C4" w:rsidP="00125A2F">
      <w:pPr>
        <w:pStyle w:val="Akapitzlist"/>
        <w:numPr>
          <w:ilvl w:val="0"/>
          <w:numId w:val="19"/>
        </w:numPr>
        <w:ind w:left="697" w:hanging="357"/>
        <w:rPr>
          <w:b/>
        </w:rPr>
      </w:pPr>
      <w:r>
        <w:t>Grown exponentially (&gt;5x) in 2050</w:t>
      </w:r>
    </w:p>
    <w:p w14:paraId="4D081FA8" w14:textId="1259BEBD" w:rsidR="00125A2F" w:rsidRPr="007C0812" w:rsidRDefault="00DC64C4" w:rsidP="00125A2F">
      <w:pPr>
        <w:pStyle w:val="Akapitzlist"/>
        <w:numPr>
          <w:ilvl w:val="0"/>
          <w:numId w:val="19"/>
        </w:numPr>
        <w:ind w:left="697" w:hanging="357"/>
        <w:rPr>
          <w:b/>
        </w:rPr>
      </w:pPr>
      <w:r>
        <w:t>Stay the same</w:t>
      </w:r>
    </w:p>
    <w:p w14:paraId="52599C24" w14:textId="7C153FAD" w:rsidR="00125A2F" w:rsidRDefault="00125A2F" w:rsidP="00125A2F">
      <w:pPr>
        <w:rPr>
          <w:b/>
        </w:rPr>
      </w:pPr>
      <w:r>
        <w:rPr>
          <w:b/>
        </w:rPr>
        <w:t xml:space="preserve">6. </w:t>
      </w:r>
      <w:r w:rsidR="00DC64C4">
        <w:rPr>
          <w:b/>
        </w:rPr>
        <w:t>There is clear legislation on the amount of plastic waste in the environment</w:t>
      </w:r>
    </w:p>
    <w:p w14:paraId="52C7F601" w14:textId="358F6597" w:rsidR="00125A2F" w:rsidRPr="007C0812" w:rsidRDefault="00DC64C4" w:rsidP="00125A2F">
      <w:pPr>
        <w:pStyle w:val="Akapitzlist"/>
        <w:numPr>
          <w:ilvl w:val="0"/>
          <w:numId w:val="20"/>
        </w:numPr>
        <w:ind w:left="697" w:hanging="357"/>
        <w:rPr>
          <w:b/>
        </w:rPr>
      </w:pPr>
      <w:r>
        <w:t>Yes</w:t>
      </w:r>
    </w:p>
    <w:p w14:paraId="5C3577E7" w14:textId="79C0A194" w:rsidR="00125A2F" w:rsidRPr="007C0812" w:rsidRDefault="00DC64C4" w:rsidP="00125A2F">
      <w:pPr>
        <w:pStyle w:val="Akapitzlist"/>
        <w:numPr>
          <w:ilvl w:val="0"/>
          <w:numId w:val="20"/>
        </w:numPr>
        <w:ind w:left="697" w:hanging="357"/>
        <w:rPr>
          <w:b/>
        </w:rPr>
      </w:pPr>
      <w:r>
        <w:t>No</w:t>
      </w:r>
    </w:p>
    <w:p w14:paraId="0A45B635" w14:textId="1AFA15D0" w:rsidR="00125A2F" w:rsidRDefault="00125A2F" w:rsidP="00125A2F">
      <w:pPr>
        <w:rPr>
          <w:b/>
        </w:rPr>
      </w:pPr>
      <w:r>
        <w:rPr>
          <w:b/>
        </w:rPr>
        <w:t xml:space="preserve">7. What </w:t>
      </w:r>
      <w:r w:rsidR="00DC64C4">
        <w:rPr>
          <w:b/>
        </w:rPr>
        <w:t>would be a reliable way to determine amount and composition of plastics in rivers?</w:t>
      </w:r>
    </w:p>
    <w:p w14:paraId="2F6BC833" w14:textId="7D4C1DCC" w:rsidR="00125A2F" w:rsidRPr="007C0812" w:rsidRDefault="0011466E" w:rsidP="00125A2F">
      <w:pPr>
        <w:pStyle w:val="Akapitzlist"/>
        <w:numPr>
          <w:ilvl w:val="0"/>
          <w:numId w:val="21"/>
        </w:numPr>
        <w:ind w:left="697" w:hanging="357"/>
        <w:rPr>
          <w:b/>
        </w:rPr>
      </w:pPr>
      <w:r>
        <w:t>Count and categorize floating plastics</w:t>
      </w:r>
    </w:p>
    <w:p w14:paraId="54EC282A" w14:textId="462DAB68" w:rsidR="00125A2F" w:rsidRPr="007C0812" w:rsidRDefault="0011466E" w:rsidP="00125A2F">
      <w:pPr>
        <w:pStyle w:val="Akapitzlist"/>
        <w:numPr>
          <w:ilvl w:val="0"/>
          <w:numId w:val="21"/>
        </w:numPr>
        <w:ind w:left="697" w:hanging="357"/>
        <w:rPr>
          <w:b/>
        </w:rPr>
      </w:pPr>
      <w:r>
        <w:t>Count and categorize plastics on shore plastics</w:t>
      </w:r>
    </w:p>
    <w:p w14:paraId="3847F821" w14:textId="03F86C18" w:rsidR="00FC4124" w:rsidRPr="0011466E" w:rsidRDefault="0011466E" w:rsidP="00125A2F">
      <w:pPr>
        <w:pStyle w:val="Akapitzlist"/>
        <w:numPr>
          <w:ilvl w:val="0"/>
          <w:numId w:val="21"/>
        </w:numPr>
        <w:ind w:left="697" w:hanging="357"/>
        <w:rPr>
          <w:b/>
        </w:rPr>
      </w:pPr>
      <w:r>
        <w:t>Catch plastics from river streams and the count and categorize</w:t>
      </w:r>
    </w:p>
    <w:p w14:paraId="1CAF3F54" w14:textId="58FBFDD4" w:rsidR="00FC4124" w:rsidRPr="0011466E" w:rsidRDefault="0011466E" w:rsidP="00FC4124">
      <w:pPr>
        <w:pStyle w:val="Akapitzlist"/>
        <w:numPr>
          <w:ilvl w:val="0"/>
          <w:numId w:val="21"/>
        </w:numPr>
        <w:ind w:left="697" w:hanging="357"/>
        <w:rPr>
          <w:b/>
        </w:rPr>
      </w:pPr>
      <w:r>
        <w:t>All of the above</w:t>
      </w:r>
    </w:p>
    <w:p w14:paraId="5364F04E" w14:textId="16517728" w:rsidR="00125A2F" w:rsidRDefault="00125A2F" w:rsidP="00125A2F">
      <w:pPr>
        <w:rPr>
          <w:b/>
        </w:rPr>
      </w:pPr>
      <w:r>
        <w:rPr>
          <w:b/>
        </w:rPr>
        <w:t xml:space="preserve">8. </w:t>
      </w:r>
      <w:r w:rsidR="0011466E">
        <w:rPr>
          <w:b/>
        </w:rPr>
        <w:t>Determining the amount and composition of plastic waste helps to develop solutions</w:t>
      </w:r>
    </w:p>
    <w:p w14:paraId="6263BB4C" w14:textId="6CE800E5" w:rsidR="00125A2F" w:rsidRPr="007C0812" w:rsidRDefault="0011466E" w:rsidP="00125A2F">
      <w:pPr>
        <w:pStyle w:val="Akapitzlist"/>
        <w:numPr>
          <w:ilvl w:val="0"/>
          <w:numId w:val="22"/>
        </w:numPr>
        <w:ind w:left="697" w:hanging="357"/>
        <w:rPr>
          <w:b/>
        </w:rPr>
      </w:pPr>
      <w:r>
        <w:t>Yes</w:t>
      </w:r>
    </w:p>
    <w:p w14:paraId="27154015" w14:textId="0D5F217B" w:rsidR="00125A2F" w:rsidRPr="007C0812" w:rsidRDefault="0011466E" w:rsidP="00125A2F">
      <w:pPr>
        <w:pStyle w:val="Akapitzlist"/>
        <w:numPr>
          <w:ilvl w:val="0"/>
          <w:numId w:val="22"/>
        </w:numPr>
        <w:ind w:left="697" w:hanging="357"/>
        <w:rPr>
          <w:b/>
        </w:rPr>
      </w:pPr>
      <w:r>
        <w:t>No</w:t>
      </w:r>
    </w:p>
    <w:p w14:paraId="7770A97F" w14:textId="77777777" w:rsidR="00990066" w:rsidRPr="00125A2F" w:rsidRDefault="00990066" w:rsidP="00125A2F">
      <w:bookmarkStart w:id="0" w:name="_GoBack"/>
      <w:bookmarkEnd w:id="0"/>
    </w:p>
    <w:sectPr w:rsidR="00990066" w:rsidRPr="00125A2F" w:rsidSect="00125A2F">
      <w:headerReference w:type="default" r:id="rId7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4961D" w14:textId="77777777" w:rsidR="0080575F" w:rsidRDefault="0080575F" w:rsidP="00125A2F">
      <w:pPr>
        <w:spacing w:after="0" w:line="240" w:lineRule="auto"/>
      </w:pPr>
      <w:r>
        <w:separator/>
      </w:r>
    </w:p>
  </w:endnote>
  <w:endnote w:type="continuationSeparator" w:id="0">
    <w:p w14:paraId="71EC51F8" w14:textId="77777777" w:rsidR="0080575F" w:rsidRDefault="0080575F" w:rsidP="001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85A11" w14:textId="77777777" w:rsidR="0080575F" w:rsidRDefault="0080575F" w:rsidP="00125A2F">
      <w:pPr>
        <w:spacing w:after="0" w:line="240" w:lineRule="auto"/>
      </w:pPr>
      <w:r>
        <w:separator/>
      </w:r>
    </w:p>
  </w:footnote>
  <w:footnote w:type="continuationSeparator" w:id="0">
    <w:p w14:paraId="59DCA192" w14:textId="77777777" w:rsidR="0080575F" w:rsidRDefault="0080575F" w:rsidP="00125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8F595" w14:textId="77777777" w:rsidR="00125A2F" w:rsidRDefault="00125A2F" w:rsidP="00125A2F">
    <w:pPr>
      <w:pStyle w:val="Nagwek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39940E5" wp14:editId="395B791E">
          <wp:simplePos x="0" y="0"/>
          <wp:positionH relativeFrom="margin">
            <wp:posOffset>0</wp:posOffset>
          </wp:positionH>
          <wp:positionV relativeFrom="paragraph">
            <wp:posOffset>-93345</wp:posOffset>
          </wp:positionV>
          <wp:extent cx="1260000" cy="450000"/>
          <wp:effectExtent l="0" t="0" r="0" b="7620"/>
          <wp:wrapSquare wrapText="bothSides"/>
          <wp:docPr id="1143" name="Obraz 1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" name="master_logo_impetus_12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05424B45" wp14:editId="5B4E4199">
          <wp:extent cx="1440000" cy="327600"/>
          <wp:effectExtent l="0" t="0" r="0" b="0"/>
          <wp:docPr id="1144" name="Obraz 1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-funded U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32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23BC8" w14:textId="77777777" w:rsidR="00125A2F" w:rsidRDefault="00125A2F" w:rsidP="00125A2F">
    <w:pPr>
      <w:pStyle w:val="Nagwek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3778E0" wp14:editId="3F25119A">
              <wp:simplePos x="0" y="0"/>
              <wp:positionH relativeFrom="margin">
                <wp:posOffset>14605</wp:posOffset>
              </wp:positionH>
              <wp:positionV relativeFrom="paragraph">
                <wp:posOffset>132080</wp:posOffset>
              </wp:positionV>
              <wp:extent cx="6087600" cy="0"/>
              <wp:effectExtent l="57150" t="57150" r="104140" b="114300"/>
              <wp:wrapNone/>
              <wp:docPr id="1142" name="Łącznik prosty 11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7600" cy="0"/>
                      </a:xfrm>
                      <a:prstGeom prst="line">
                        <a:avLst/>
                      </a:prstGeom>
                      <a:ln w="31750" cap="rnd" cmpd="sng">
                        <a:gradFill>
                          <a:gsLst>
                            <a:gs pos="0">
                              <a:srgbClr val="C7161D"/>
                            </a:gs>
                            <a:gs pos="100000">
                              <a:srgbClr val="F6A206"/>
                            </a:gs>
                          </a:gsLst>
                          <a:lin ang="0" scaled="0"/>
                        </a:gradFill>
                        <a:prstDash val="solid"/>
                      </a:ln>
                      <a:effectLst>
                        <a:outerShdw blurRad="63500" dist="38100" dir="2700000" algn="tl" rotWithShape="0">
                          <a:prstClr val="black">
                            <a:alpha val="80000"/>
                          </a:prstClr>
                        </a:outerShdw>
                      </a:effectLst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A9DADC3" id="Łącznik prosty 114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15pt,10.4pt" to="480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" strokeweight="2.5pt">
              <v:stroke joinstyle="miter" endcap="round"/>
              <v:shadow on="t" color="black" opacity="52428f" origin="-.5,-.5" offset=".74836mm,.74836mm"/>
              <w10:wrap anchorx="margin"/>
            </v:line>
          </w:pict>
        </mc:Fallback>
      </mc:AlternateContent>
    </w:r>
  </w:p>
  <w:p w14:paraId="2DF0839A" w14:textId="77777777" w:rsidR="00125A2F" w:rsidRDefault="00125A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283"/>
    <w:multiLevelType w:val="hybridMultilevel"/>
    <w:tmpl w:val="4778176C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27BA"/>
    <w:multiLevelType w:val="hybridMultilevel"/>
    <w:tmpl w:val="7E2E33CC"/>
    <w:lvl w:ilvl="0" w:tplc="6C7C3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E40A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1ED0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49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6C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56FC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602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626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22A0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05932"/>
    <w:multiLevelType w:val="hybridMultilevel"/>
    <w:tmpl w:val="FC168D38"/>
    <w:lvl w:ilvl="0" w:tplc="02166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3285D"/>
    <w:multiLevelType w:val="hybridMultilevel"/>
    <w:tmpl w:val="424A88F2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32415"/>
    <w:multiLevelType w:val="hybridMultilevel"/>
    <w:tmpl w:val="B216AB38"/>
    <w:lvl w:ilvl="0" w:tplc="228246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44C9D"/>
    <w:multiLevelType w:val="hybridMultilevel"/>
    <w:tmpl w:val="2542C5F0"/>
    <w:lvl w:ilvl="0" w:tplc="F7D43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76520D"/>
    <w:multiLevelType w:val="hybridMultilevel"/>
    <w:tmpl w:val="20DE50F8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A5494"/>
    <w:multiLevelType w:val="hybridMultilevel"/>
    <w:tmpl w:val="C16CC9DE"/>
    <w:lvl w:ilvl="0" w:tplc="E68AD2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D609F"/>
    <w:multiLevelType w:val="hybridMultilevel"/>
    <w:tmpl w:val="1E840BF6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75613"/>
    <w:multiLevelType w:val="hybridMultilevel"/>
    <w:tmpl w:val="0E0EA9A6"/>
    <w:lvl w:ilvl="0" w:tplc="77243E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007793"/>
    <w:multiLevelType w:val="hybridMultilevel"/>
    <w:tmpl w:val="0B922140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871FF"/>
    <w:multiLevelType w:val="hybridMultilevel"/>
    <w:tmpl w:val="33FCA43C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B0D47"/>
    <w:multiLevelType w:val="hybridMultilevel"/>
    <w:tmpl w:val="FD845874"/>
    <w:lvl w:ilvl="0" w:tplc="F3FA6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8A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78A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4D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A6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89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03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382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4A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5A24E63"/>
    <w:multiLevelType w:val="hybridMultilevel"/>
    <w:tmpl w:val="C26C40B6"/>
    <w:lvl w:ilvl="0" w:tplc="E5E2D4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D93652"/>
    <w:multiLevelType w:val="hybridMultilevel"/>
    <w:tmpl w:val="4352EC02"/>
    <w:lvl w:ilvl="0" w:tplc="A9BE7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FB4851"/>
    <w:multiLevelType w:val="hybridMultilevel"/>
    <w:tmpl w:val="0994D17C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76C5C"/>
    <w:multiLevelType w:val="hybridMultilevel"/>
    <w:tmpl w:val="F17837D2"/>
    <w:lvl w:ilvl="0" w:tplc="90E4FA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39643C"/>
    <w:multiLevelType w:val="hybridMultilevel"/>
    <w:tmpl w:val="A7EA34F0"/>
    <w:lvl w:ilvl="0" w:tplc="198A36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9361D0"/>
    <w:multiLevelType w:val="hybridMultilevel"/>
    <w:tmpl w:val="A05A49E6"/>
    <w:lvl w:ilvl="0" w:tplc="E9BEA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427970"/>
    <w:multiLevelType w:val="hybridMultilevel"/>
    <w:tmpl w:val="69EC067A"/>
    <w:lvl w:ilvl="0" w:tplc="D88E72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79303D"/>
    <w:multiLevelType w:val="hybridMultilevel"/>
    <w:tmpl w:val="880E128C"/>
    <w:lvl w:ilvl="0" w:tplc="E9424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9EED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AEDB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165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3A4B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644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CA6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275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D6AF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2B52F1"/>
    <w:multiLevelType w:val="hybridMultilevel"/>
    <w:tmpl w:val="5A107430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22ACE"/>
    <w:multiLevelType w:val="hybridMultilevel"/>
    <w:tmpl w:val="D744EEE8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67118"/>
    <w:multiLevelType w:val="hybridMultilevel"/>
    <w:tmpl w:val="03D206F2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C1FF1"/>
    <w:multiLevelType w:val="hybridMultilevel"/>
    <w:tmpl w:val="1368C238"/>
    <w:lvl w:ilvl="0" w:tplc="3A0AE394">
      <w:start w:val="1"/>
      <w:numFmt w:val="lowerLetter"/>
      <w:lvlText w:val="%1)"/>
      <w:lvlJc w:val="left"/>
      <w:pPr>
        <w:ind w:left="720" w:hanging="360"/>
      </w:pPr>
      <w:rPr>
        <w:b/>
        <w:color w:val="06507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7"/>
  </w:num>
  <w:num w:numId="5">
    <w:abstractNumId w:val="4"/>
  </w:num>
  <w:num w:numId="6">
    <w:abstractNumId w:val="17"/>
  </w:num>
  <w:num w:numId="7">
    <w:abstractNumId w:val="12"/>
  </w:num>
  <w:num w:numId="8">
    <w:abstractNumId w:val="18"/>
  </w:num>
  <w:num w:numId="9">
    <w:abstractNumId w:val="5"/>
  </w:num>
  <w:num w:numId="10">
    <w:abstractNumId w:val="13"/>
  </w:num>
  <w:num w:numId="11">
    <w:abstractNumId w:val="20"/>
  </w:num>
  <w:num w:numId="12">
    <w:abstractNumId w:val="19"/>
  </w:num>
  <w:num w:numId="13">
    <w:abstractNumId w:val="2"/>
  </w:num>
  <w:num w:numId="14">
    <w:abstractNumId w:val="14"/>
  </w:num>
  <w:num w:numId="15">
    <w:abstractNumId w:val="3"/>
  </w:num>
  <w:num w:numId="16">
    <w:abstractNumId w:val="8"/>
  </w:num>
  <w:num w:numId="17">
    <w:abstractNumId w:val="23"/>
  </w:num>
  <w:num w:numId="18">
    <w:abstractNumId w:val="15"/>
  </w:num>
  <w:num w:numId="19">
    <w:abstractNumId w:val="21"/>
  </w:num>
  <w:num w:numId="20">
    <w:abstractNumId w:val="24"/>
  </w:num>
  <w:num w:numId="21">
    <w:abstractNumId w:val="10"/>
  </w:num>
  <w:num w:numId="22">
    <w:abstractNumId w:val="6"/>
  </w:num>
  <w:num w:numId="23">
    <w:abstractNumId w:val="0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NzU2NbGwMDQ3NbdU0lEKTi0uzszPAykwqgUABUjDYiwAAAA="/>
  </w:docVars>
  <w:rsids>
    <w:rsidRoot w:val="00D43586"/>
    <w:rsid w:val="000A5802"/>
    <w:rsid w:val="000A7AF3"/>
    <w:rsid w:val="0011466E"/>
    <w:rsid w:val="00125A2F"/>
    <w:rsid w:val="001351A0"/>
    <w:rsid w:val="001879F4"/>
    <w:rsid w:val="001D62D5"/>
    <w:rsid w:val="00346B1B"/>
    <w:rsid w:val="003A4948"/>
    <w:rsid w:val="003F11E5"/>
    <w:rsid w:val="004009F1"/>
    <w:rsid w:val="0058383B"/>
    <w:rsid w:val="00720606"/>
    <w:rsid w:val="00781D2E"/>
    <w:rsid w:val="007A0009"/>
    <w:rsid w:val="007D53F1"/>
    <w:rsid w:val="007E2D73"/>
    <w:rsid w:val="0080575F"/>
    <w:rsid w:val="008A5F2C"/>
    <w:rsid w:val="008A6D3C"/>
    <w:rsid w:val="009647C7"/>
    <w:rsid w:val="00990066"/>
    <w:rsid w:val="009C58C9"/>
    <w:rsid w:val="00A95000"/>
    <w:rsid w:val="00C301ED"/>
    <w:rsid w:val="00C6369C"/>
    <w:rsid w:val="00CC4803"/>
    <w:rsid w:val="00CE2F36"/>
    <w:rsid w:val="00D24B33"/>
    <w:rsid w:val="00D43586"/>
    <w:rsid w:val="00D7209E"/>
    <w:rsid w:val="00DB34FE"/>
    <w:rsid w:val="00DC64C4"/>
    <w:rsid w:val="00E243BE"/>
    <w:rsid w:val="00FC4124"/>
    <w:rsid w:val="00FD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1CE7A"/>
  <w15:chartTrackingRefBased/>
  <w15:docId w15:val="{0E986AE1-674D-4782-8614-F52DE3FC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A2F"/>
    <w:pPr>
      <w:spacing w:after="120" w:line="300" w:lineRule="auto"/>
      <w:jc w:val="both"/>
    </w:pPr>
    <w:rPr>
      <w:rFonts w:ascii="Century Gothic" w:hAnsi="Century Gothic"/>
      <w:sz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9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A2F"/>
  </w:style>
  <w:style w:type="paragraph" w:styleId="Stopka">
    <w:name w:val="footer"/>
    <w:basedOn w:val="Normalny"/>
    <w:link w:val="StopkaZnak"/>
    <w:uiPriority w:val="99"/>
    <w:unhideWhenUsed/>
    <w:rsid w:val="0012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323">
          <w:marLeft w:val="85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600">
          <w:marLeft w:val="85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103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24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18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57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17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04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38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09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560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20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59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386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Kasprzyk</dc:creator>
  <cp:keywords/>
  <dc:description/>
  <cp:lastModifiedBy>Użytkownik systemu Windows</cp:lastModifiedBy>
  <cp:revision>3</cp:revision>
  <dcterms:created xsi:type="dcterms:W3CDTF">2023-01-09T13:49:00Z</dcterms:created>
  <dcterms:modified xsi:type="dcterms:W3CDTF">2023-01-09T14:01:00Z</dcterms:modified>
</cp:coreProperties>
</file>