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21D9" w14:textId="77777777" w:rsidR="00FC4124" w:rsidRDefault="00FC4124" w:rsidP="00125A2F"/>
    <w:p w14:paraId="22D65767" w14:textId="085ED0BA" w:rsidR="00125A2F" w:rsidRPr="00B415BF" w:rsidRDefault="00125A2F" w:rsidP="00125A2F">
      <w:r w:rsidRPr="00B415BF">
        <w:t>Name ________________________________________________</w:t>
      </w:r>
      <w:r>
        <w:t>______________</w:t>
      </w:r>
    </w:p>
    <w:p w14:paraId="13E3C17E" w14:textId="77777777" w:rsidR="00125A2F" w:rsidRDefault="00125A2F" w:rsidP="00125A2F">
      <w:pPr>
        <w:rPr>
          <w:b/>
        </w:rPr>
      </w:pPr>
      <w:r w:rsidRPr="00D62012">
        <w:rPr>
          <w:b/>
        </w:rPr>
        <w:t xml:space="preserve">1. </w:t>
      </w:r>
      <w:r>
        <w:rPr>
          <w:b/>
        </w:rPr>
        <w:t>What parameters are usually use to assessment of the water quality?</w:t>
      </w:r>
    </w:p>
    <w:p w14:paraId="2382C5A8" w14:textId="77777777" w:rsidR="00125A2F" w:rsidRPr="00D62012" w:rsidRDefault="00125A2F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pH</w:t>
      </w:r>
    </w:p>
    <w:p w14:paraId="6AE5916D" w14:textId="77777777" w:rsidR="00125A2F" w:rsidRPr="00D62012" w:rsidRDefault="00125A2F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dihydrogen monoxide</w:t>
      </w:r>
    </w:p>
    <w:p w14:paraId="0408E2CF" w14:textId="77777777" w:rsidR="00125A2F" w:rsidRPr="00D62012" w:rsidRDefault="00125A2F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suspended solids</w:t>
      </w:r>
    </w:p>
    <w:p w14:paraId="63F1DB5D" w14:textId="77777777" w:rsidR="00125A2F" w:rsidRPr="00D62012" w:rsidRDefault="00125A2F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proofErr w:type="spellStart"/>
      <w:r>
        <w:t>color</w:t>
      </w:r>
      <w:proofErr w:type="spellEnd"/>
    </w:p>
    <w:p w14:paraId="50797984" w14:textId="77777777" w:rsidR="00125A2F" w:rsidRPr="00D62012" w:rsidRDefault="00125A2F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turbidity</w:t>
      </w:r>
    </w:p>
    <w:p w14:paraId="5F37AB05" w14:textId="77777777" w:rsidR="00125A2F" w:rsidRPr="00D62012" w:rsidRDefault="00125A2F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dissolved sodium chloride</w:t>
      </w:r>
    </w:p>
    <w:p w14:paraId="75A8D87F" w14:textId="77777777" w:rsidR="00125A2F" w:rsidRPr="00D62012" w:rsidRDefault="00125A2F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temperature</w:t>
      </w:r>
    </w:p>
    <w:p w14:paraId="69867FBD" w14:textId="77777777" w:rsidR="00125A2F" w:rsidRPr="00D62012" w:rsidRDefault="00125A2F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water reflection</w:t>
      </w:r>
    </w:p>
    <w:p w14:paraId="67DF5C62" w14:textId="77777777" w:rsidR="00125A2F" w:rsidRPr="00D62012" w:rsidRDefault="00125A2F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dissolved oxygen concentration</w:t>
      </w:r>
    </w:p>
    <w:p w14:paraId="7EE81CED" w14:textId="77777777" w:rsidR="00125A2F" w:rsidRPr="00D62012" w:rsidRDefault="00125A2F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odour</w:t>
      </w:r>
    </w:p>
    <w:p w14:paraId="29AA9D92" w14:textId="77777777" w:rsidR="00125A2F" w:rsidRPr="00D62012" w:rsidRDefault="00125A2F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conductivity</w:t>
      </w:r>
    </w:p>
    <w:p w14:paraId="116BAC0E" w14:textId="77777777" w:rsidR="00125A2F" w:rsidRDefault="00125A2F" w:rsidP="00125A2F">
      <w:pPr>
        <w:rPr>
          <w:b/>
        </w:rPr>
      </w:pPr>
      <w:r>
        <w:rPr>
          <w:b/>
        </w:rPr>
        <w:t>2. What methods are used to determine the smell of the water?</w:t>
      </w:r>
    </w:p>
    <w:p w14:paraId="6AB44989" w14:textId="77777777" w:rsidR="00125A2F" w:rsidRPr="00D62012" w:rsidRDefault="00125A2F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Organoleptic</w:t>
      </w:r>
    </w:p>
    <w:p w14:paraId="2175EC4E" w14:textId="77777777" w:rsidR="00125A2F" w:rsidRPr="00D62012" w:rsidRDefault="00125A2F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Colorimetric</w:t>
      </w:r>
    </w:p>
    <w:p w14:paraId="43F73684" w14:textId="77777777" w:rsidR="00125A2F" w:rsidRPr="00D62012" w:rsidRDefault="00125A2F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Chemical</w:t>
      </w:r>
    </w:p>
    <w:p w14:paraId="7DF3390C" w14:textId="77777777" w:rsidR="00125A2F" w:rsidRDefault="00125A2F" w:rsidP="00125A2F">
      <w:pPr>
        <w:rPr>
          <w:b/>
        </w:rPr>
      </w:pPr>
      <w:r>
        <w:rPr>
          <w:b/>
        </w:rPr>
        <w:t>3. What is the scale of odour assessment?</w:t>
      </w:r>
    </w:p>
    <w:p w14:paraId="76E06C0E" w14:textId="77777777" w:rsidR="00125A2F" w:rsidRPr="00D62012" w:rsidRDefault="00125A2F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no odour – perceptible – putrid</w:t>
      </w:r>
    </w:p>
    <w:p w14:paraId="1A9E481A" w14:textId="77777777" w:rsidR="00125A2F" w:rsidRPr="00D62012" w:rsidRDefault="00125A2F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no odour – perceptible – intensive</w:t>
      </w:r>
    </w:p>
    <w:p w14:paraId="4540E064" w14:textId="77777777" w:rsidR="00125A2F" w:rsidRPr="00D62012" w:rsidRDefault="00125A2F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perceptible – intensive – specific</w:t>
      </w:r>
    </w:p>
    <w:p w14:paraId="64ED3916" w14:textId="77777777" w:rsidR="00125A2F" w:rsidRDefault="00125A2F" w:rsidP="00125A2F">
      <w:pPr>
        <w:rPr>
          <w:b/>
        </w:rPr>
      </w:pPr>
      <w:r>
        <w:rPr>
          <w:b/>
        </w:rPr>
        <w:t>4. What does turbidity tell us about water quality?</w:t>
      </w:r>
    </w:p>
    <w:p w14:paraId="7BB3FC3F" w14:textId="77777777" w:rsidR="00125A2F" w:rsidRPr="00D62012" w:rsidRDefault="00125A2F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medium for the development of microorganisms and bacteria</w:t>
      </w:r>
    </w:p>
    <w:p w14:paraId="42E0F55F" w14:textId="77777777" w:rsidR="00125A2F" w:rsidRPr="00D62012" w:rsidRDefault="00125A2F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a lot of dissolved oxygen in the sample</w:t>
      </w:r>
    </w:p>
    <w:p w14:paraId="4B321A59" w14:textId="77777777" w:rsidR="00125A2F" w:rsidRPr="00D62012" w:rsidRDefault="00125A2F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presence of undissolved particles</w:t>
      </w:r>
    </w:p>
    <w:p w14:paraId="5C29A431" w14:textId="77777777" w:rsidR="00125A2F" w:rsidRDefault="00125A2F" w:rsidP="00125A2F">
      <w:pPr>
        <w:rPr>
          <w:b/>
        </w:rPr>
      </w:pPr>
      <w:r>
        <w:rPr>
          <w:b/>
        </w:rPr>
        <w:t>5. What types of water smell do you know?</w:t>
      </w:r>
    </w:p>
    <w:p w14:paraId="448CE02A" w14:textId="77777777" w:rsidR="00125A2F" w:rsidRPr="007C0812" w:rsidRDefault="00125A2F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plant</w:t>
      </w:r>
    </w:p>
    <w:p w14:paraId="6B808877" w14:textId="77777777" w:rsidR="00125A2F" w:rsidRPr="007C0812" w:rsidRDefault="00125A2F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aromatic</w:t>
      </w:r>
    </w:p>
    <w:p w14:paraId="3D003BEF" w14:textId="77777777" w:rsidR="00125A2F" w:rsidRPr="007C0812" w:rsidRDefault="00125A2F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putrid</w:t>
      </w:r>
    </w:p>
    <w:p w14:paraId="4D081FA8" w14:textId="77777777" w:rsidR="00125A2F" w:rsidRPr="007C0812" w:rsidRDefault="00125A2F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specific</w:t>
      </w:r>
    </w:p>
    <w:p w14:paraId="4BB35615" w14:textId="77777777" w:rsidR="00125A2F" w:rsidRPr="007C0812" w:rsidRDefault="00125A2F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fishy</w:t>
      </w:r>
    </w:p>
    <w:p w14:paraId="39FA4C9B" w14:textId="77777777" w:rsidR="00125A2F" w:rsidRPr="007C0812" w:rsidRDefault="00125A2F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chemical</w:t>
      </w:r>
    </w:p>
    <w:p w14:paraId="52599C24" w14:textId="77777777" w:rsidR="00125A2F" w:rsidRDefault="00125A2F" w:rsidP="00125A2F">
      <w:pPr>
        <w:rPr>
          <w:b/>
        </w:rPr>
      </w:pPr>
      <w:r>
        <w:rPr>
          <w:b/>
        </w:rPr>
        <w:t xml:space="preserve">6. What types of </w:t>
      </w:r>
      <w:proofErr w:type="spellStart"/>
      <w:r>
        <w:rPr>
          <w:b/>
        </w:rPr>
        <w:t>color</w:t>
      </w:r>
      <w:proofErr w:type="spellEnd"/>
      <w:r>
        <w:rPr>
          <w:b/>
        </w:rPr>
        <w:t xml:space="preserve"> of natural waters do you know?</w:t>
      </w:r>
    </w:p>
    <w:p w14:paraId="52C7F601" w14:textId="77777777" w:rsidR="00125A2F" w:rsidRPr="007C0812" w:rsidRDefault="00125A2F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>
        <w:t>before filtration</w:t>
      </w:r>
    </w:p>
    <w:p w14:paraId="5C3577E7" w14:textId="77777777" w:rsidR="00125A2F" w:rsidRPr="007C0812" w:rsidRDefault="00125A2F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>
        <w:t>after filtration</w:t>
      </w:r>
    </w:p>
    <w:p w14:paraId="0A45B635" w14:textId="77777777" w:rsidR="00125A2F" w:rsidRDefault="00125A2F" w:rsidP="00125A2F">
      <w:pPr>
        <w:rPr>
          <w:b/>
        </w:rPr>
      </w:pPr>
      <w:r>
        <w:rPr>
          <w:b/>
        </w:rPr>
        <w:t>7. What pH range natural water have?</w:t>
      </w:r>
    </w:p>
    <w:p w14:paraId="2F6BC833" w14:textId="77777777" w:rsidR="00125A2F" w:rsidRPr="007C0812" w:rsidRDefault="00125A2F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8.0 – 9.0</w:t>
      </w:r>
    </w:p>
    <w:p w14:paraId="54EC282A" w14:textId="77777777" w:rsidR="00125A2F" w:rsidRPr="007C0812" w:rsidRDefault="00125A2F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6.5 – 8.0</w:t>
      </w:r>
    </w:p>
    <w:p w14:paraId="3847F821" w14:textId="0FC892AA" w:rsidR="00FC4124" w:rsidRPr="00FC4124" w:rsidRDefault="00125A2F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5.0 – 6.5</w:t>
      </w:r>
    </w:p>
    <w:p w14:paraId="1CAF3F54" w14:textId="2AFDECC4" w:rsidR="00FC4124" w:rsidRDefault="00FC4124" w:rsidP="00FC4124">
      <w:pPr>
        <w:rPr>
          <w:b/>
        </w:rPr>
      </w:pPr>
      <w:r>
        <w:rPr>
          <w:b/>
        </w:rPr>
        <w:br w:type="page"/>
      </w:r>
    </w:p>
    <w:p w14:paraId="5364F04E" w14:textId="77777777" w:rsidR="00125A2F" w:rsidRDefault="00125A2F" w:rsidP="00125A2F">
      <w:pPr>
        <w:rPr>
          <w:b/>
        </w:rPr>
      </w:pPr>
      <w:r>
        <w:rPr>
          <w:b/>
        </w:rPr>
        <w:lastRenderedPageBreak/>
        <w:t>8. What are the types of suspended solids?</w:t>
      </w:r>
    </w:p>
    <w:p w14:paraId="6263BB4C" w14:textId="77777777" w:rsidR="00125A2F" w:rsidRPr="007C0812" w:rsidRDefault="00125A2F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>quarks</w:t>
      </w:r>
    </w:p>
    <w:p w14:paraId="27154015" w14:textId="77777777" w:rsidR="00125A2F" w:rsidRPr="007C0812" w:rsidRDefault="00125A2F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>mineral</w:t>
      </w:r>
    </w:p>
    <w:p w14:paraId="75482790" w14:textId="77777777" w:rsidR="00125A2F" w:rsidRPr="007C0812" w:rsidRDefault="00125A2F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>organic</w:t>
      </w:r>
    </w:p>
    <w:p w14:paraId="6C22B985" w14:textId="77777777" w:rsidR="00125A2F" w:rsidRPr="007C0812" w:rsidRDefault="00125A2F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>specific</w:t>
      </w:r>
    </w:p>
    <w:p w14:paraId="0B34070D" w14:textId="77777777" w:rsidR="00125A2F" w:rsidRPr="007C0812" w:rsidRDefault="00125A2F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>elementary particles</w:t>
      </w:r>
    </w:p>
    <w:p w14:paraId="65FF2834" w14:textId="77777777" w:rsidR="00125A2F" w:rsidRDefault="00125A2F" w:rsidP="00125A2F">
      <w:pPr>
        <w:rPr>
          <w:b/>
        </w:rPr>
      </w:pPr>
      <w:r>
        <w:rPr>
          <w:b/>
        </w:rPr>
        <w:t xml:space="preserve">9. What the black </w:t>
      </w:r>
      <w:proofErr w:type="spellStart"/>
      <w:r>
        <w:rPr>
          <w:b/>
        </w:rPr>
        <w:t>color</w:t>
      </w:r>
      <w:proofErr w:type="spellEnd"/>
      <w:r>
        <w:rPr>
          <w:b/>
        </w:rPr>
        <w:t xml:space="preserve"> of the suspended can mean?</w:t>
      </w:r>
    </w:p>
    <w:p w14:paraId="08B652B9" w14:textId="77777777" w:rsidR="00125A2F" w:rsidRPr="007C0812" w:rsidRDefault="00125A2F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r>
        <w:t>a lot of carbon monoxide in the water</w:t>
      </w:r>
    </w:p>
    <w:p w14:paraId="55903209" w14:textId="77777777" w:rsidR="00125A2F" w:rsidRPr="007C0812" w:rsidRDefault="00125A2F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r>
        <w:t>a lot of iron in the water</w:t>
      </w:r>
    </w:p>
    <w:p w14:paraId="17DC7144" w14:textId="77777777" w:rsidR="00125A2F" w:rsidRPr="007C0812" w:rsidRDefault="00125A2F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r>
        <w:t>presence of anaerobic processes, decomposition of organic matter</w:t>
      </w:r>
    </w:p>
    <w:p w14:paraId="7EF20A0D" w14:textId="77777777" w:rsidR="00125A2F" w:rsidRDefault="00125A2F" w:rsidP="00125A2F">
      <w:pPr>
        <w:rPr>
          <w:b/>
        </w:rPr>
      </w:pPr>
      <w:r>
        <w:rPr>
          <w:b/>
        </w:rPr>
        <w:t>10. What does white sediment mean during dissolved oxygen measurements?</w:t>
      </w:r>
    </w:p>
    <w:p w14:paraId="26789873" w14:textId="77777777" w:rsidR="00125A2F" w:rsidRPr="007C0812" w:rsidRDefault="00125A2F" w:rsidP="00125A2F">
      <w:pPr>
        <w:pStyle w:val="Akapitzlist"/>
        <w:numPr>
          <w:ilvl w:val="0"/>
          <w:numId w:val="24"/>
        </w:numPr>
        <w:ind w:left="697" w:hanging="357"/>
        <w:rPr>
          <w:b/>
        </w:rPr>
      </w:pPr>
      <w:r>
        <w:t>a lot of glucose in the sample</w:t>
      </w:r>
    </w:p>
    <w:p w14:paraId="7B7D33D6" w14:textId="77777777" w:rsidR="00125A2F" w:rsidRPr="007C0812" w:rsidRDefault="00125A2F" w:rsidP="00125A2F">
      <w:pPr>
        <w:pStyle w:val="Akapitzlist"/>
        <w:numPr>
          <w:ilvl w:val="0"/>
          <w:numId w:val="24"/>
        </w:numPr>
        <w:ind w:left="697" w:hanging="357"/>
        <w:rPr>
          <w:b/>
        </w:rPr>
      </w:pPr>
      <w:r>
        <w:t>no dissolved oxygen in the sample</w:t>
      </w:r>
    </w:p>
    <w:p w14:paraId="0D3AA490" w14:textId="77777777" w:rsidR="00125A2F" w:rsidRPr="007C0812" w:rsidRDefault="00125A2F" w:rsidP="00125A2F">
      <w:pPr>
        <w:pStyle w:val="Akapitzlist"/>
        <w:numPr>
          <w:ilvl w:val="0"/>
          <w:numId w:val="24"/>
        </w:numPr>
        <w:ind w:left="697" w:hanging="357"/>
        <w:rPr>
          <w:b/>
        </w:rPr>
      </w:pPr>
      <w:r>
        <w:t>high concentrations of N</w:t>
      </w:r>
      <w:r w:rsidRPr="007C0812">
        <w:rPr>
          <w:vertAlign w:val="subscript"/>
        </w:rPr>
        <w:t>2</w:t>
      </w:r>
      <w:r>
        <w:t xml:space="preserve"> in water</w:t>
      </w:r>
    </w:p>
    <w:p w14:paraId="1DC7D9B1" w14:textId="77777777" w:rsidR="00125A2F" w:rsidRDefault="00125A2F" w:rsidP="00125A2F">
      <w:pPr>
        <w:rPr>
          <w:b/>
        </w:rPr>
      </w:pPr>
      <w:r>
        <w:rPr>
          <w:b/>
        </w:rPr>
        <w:t>11. What the extended filtration time can tell us about water quality?</w:t>
      </w:r>
    </w:p>
    <w:p w14:paraId="16F729AE" w14:textId="77777777" w:rsidR="00125A2F" w:rsidRPr="007C0812" w:rsidRDefault="00125A2F" w:rsidP="00125A2F">
      <w:pPr>
        <w:pStyle w:val="Akapitzlist"/>
        <w:numPr>
          <w:ilvl w:val="0"/>
          <w:numId w:val="25"/>
        </w:numPr>
        <w:ind w:left="697" w:hanging="357"/>
        <w:rPr>
          <w:b/>
        </w:rPr>
      </w:pPr>
      <w:r>
        <w:t>very good water quality</w:t>
      </w:r>
    </w:p>
    <w:p w14:paraId="2306AB8A" w14:textId="77777777" w:rsidR="00125A2F" w:rsidRPr="007C0812" w:rsidRDefault="00125A2F" w:rsidP="00125A2F">
      <w:pPr>
        <w:pStyle w:val="Akapitzlist"/>
        <w:numPr>
          <w:ilvl w:val="0"/>
          <w:numId w:val="25"/>
        </w:numPr>
        <w:ind w:left="697" w:hanging="357"/>
        <w:rPr>
          <w:b/>
        </w:rPr>
      </w:pPr>
      <w:r>
        <w:t>large amount of suspended solids in the sample</w:t>
      </w:r>
    </w:p>
    <w:p w14:paraId="51EF90DE" w14:textId="77777777" w:rsidR="00125A2F" w:rsidRPr="007C0812" w:rsidRDefault="00125A2F" w:rsidP="00125A2F">
      <w:pPr>
        <w:pStyle w:val="Akapitzlist"/>
        <w:numPr>
          <w:ilvl w:val="0"/>
          <w:numId w:val="25"/>
        </w:numPr>
        <w:ind w:left="697" w:hanging="357"/>
        <w:rPr>
          <w:b/>
        </w:rPr>
      </w:pPr>
      <w:r>
        <w:t>water has a pH of 9</w:t>
      </w:r>
    </w:p>
    <w:p w14:paraId="7770A97F" w14:textId="77777777" w:rsidR="00990066" w:rsidRPr="00125A2F" w:rsidRDefault="00990066" w:rsidP="00125A2F"/>
    <w:sectPr w:rsidR="00990066" w:rsidRPr="00125A2F" w:rsidSect="00125A2F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270E" w14:textId="77777777" w:rsidR="000A5802" w:rsidRDefault="000A5802" w:rsidP="00125A2F">
      <w:pPr>
        <w:spacing w:after="0" w:line="240" w:lineRule="auto"/>
      </w:pPr>
      <w:r>
        <w:separator/>
      </w:r>
    </w:p>
  </w:endnote>
  <w:endnote w:type="continuationSeparator" w:id="0">
    <w:p w14:paraId="0F4FB27E" w14:textId="77777777" w:rsidR="000A5802" w:rsidRDefault="000A5802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3B7A" w14:textId="77777777" w:rsidR="000A5802" w:rsidRDefault="000A5802" w:rsidP="00125A2F">
      <w:pPr>
        <w:spacing w:after="0" w:line="240" w:lineRule="auto"/>
      </w:pPr>
      <w:r>
        <w:separator/>
      </w:r>
    </w:p>
  </w:footnote>
  <w:footnote w:type="continuationSeparator" w:id="0">
    <w:p w14:paraId="6C6D8249" w14:textId="77777777" w:rsidR="000A5802" w:rsidRDefault="000A5802" w:rsidP="001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F595" w14:textId="77777777" w:rsidR="00125A2F" w:rsidRDefault="00125A2F" w:rsidP="00125A2F">
    <w:pPr>
      <w:pStyle w:val="Nagwek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9940E5" wp14:editId="395B791E">
          <wp:simplePos x="0" y="0"/>
          <wp:positionH relativeFrom="margin">
            <wp:posOffset>0</wp:posOffset>
          </wp:positionH>
          <wp:positionV relativeFrom="paragraph">
            <wp:posOffset>-93345</wp:posOffset>
          </wp:positionV>
          <wp:extent cx="1260000" cy="450000"/>
          <wp:effectExtent l="0" t="0" r="0" b="7620"/>
          <wp:wrapSquare wrapText="bothSides"/>
          <wp:docPr id="1143" name="Obraz 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master_logo_impetus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5424B45" wp14:editId="5B4E4199">
          <wp:extent cx="1440000" cy="327600"/>
          <wp:effectExtent l="0" t="0" r="0" b="0"/>
          <wp:docPr id="1144" name="Obraz 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-funded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23BC8" w14:textId="77777777" w:rsidR="00125A2F" w:rsidRDefault="00125A2F" w:rsidP="00125A2F">
    <w:pPr>
      <w:pStyle w:val="Nagwek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778E0" wp14:editId="3F25119A">
              <wp:simplePos x="0" y="0"/>
              <wp:positionH relativeFrom="margin">
                <wp:posOffset>14605</wp:posOffset>
              </wp:positionH>
              <wp:positionV relativeFrom="paragraph">
                <wp:posOffset>132080</wp:posOffset>
              </wp:positionV>
              <wp:extent cx="6087600" cy="0"/>
              <wp:effectExtent l="57150" t="57150" r="104140" b="114300"/>
              <wp:wrapNone/>
              <wp:docPr id="1142" name="Łącznik prosty 1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600" cy="0"/>
                      </a:xfrm>
                      <a:prstGeom prst="line">
                        <a:avLst/>
                      </a:prstGeom>
                      <a:ln w="31750" cap="rnd" cmpd="sng">
                        <a:gradFill>
                          <a:gsLst>
                            <a:gs pos="0">
                              <a:srgbClr val="C7161D"/>
                            </a:gs>
                            <a:gs pos="100000">
                              <a:srgbClr val="F6A206"/>
                            </a:gs>
                          </a:gsLst>
                          <a:lin ang="0" scaled="0"/>
                        </a:gradFill>
                        <a:prstDash val="solid"/>
                      </a:ln>
                      <a:effectLst>
                        <a:outerShdw blurRad="63500" dist="38100" dir="2700000" algn="tl" rotWithShape="0">
                          <a:prstClr val="black">
                            <a:alpha val="8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DADC3" id="Łącznik prosty 1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0.4pt" to="48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xBggIAAGkFAAAOAAAAZHJzL2Uyb0RvYy54bWysVE2P0zAQvSPxH6zc2SQtm1ZV2xVqtVwQ&#10;rHZBnKeOk1jr2JbH27TcOPDP4H8xdtK0YhESiB5SO56P9948Z3lzaBXbC4fS6FWSX2UJE5qbUup6&#10;lXz6ePtqnjD0oEtQRotVchSY3Kxfvlh2diEmpjGqFI5REY2Lzq6Sxnu7SFPkjWgBr4wVmg4r41rw&#10;tHV1WjroqHqr0kmWFWlnXGmd4QKR3m77w2Qd61eV4P5DVaHwTK0Swubj08XnLjzT9RIWtQPbSD7A&#10;gH9A0YLU1HQstQUP7MnJZ6VayZ1BU/krbtrUVJXkInIgNnn2C5uHBqyIXEgctKNM+P/K8vf7O8dk&#10;SbPLX08SpqGlKf34+v0b/6LlIyNp0R9ZPCStOosLStnoOzfs0N65QPxQuTb8EyV2iPoeR33FwTNO&#10;L4tsPisyGgM/naXnROvQvxWmpZZIY1JSB+qwgP079NSMQk8h4bXSrFsl03x2HeoBWcfpklatJS6o&#10;69M0ylupVEioker0C2YNSZjFEHT1bqMc2wM5ZDPLi3wbTEHdaryMzrPwe55yW7yZZMVFSswcWhEJ&#10;BuEmEEbkoARhi54LQQ5GbIHYFrDpUaBRshwqKh1AiOjkoah58sI9NGXHdurJ3QPVLKbXQdZSBuWm&#10;c8IaNmTzyayHzUDVdD+9Spgz/rP0TfTWSYTQfxRhp4A/9tIr20CPaR7Zn8dA0VGkEUzcXeBMg1V6&#10;c8SVPyoRqCh9LyoyHNkh79UMV12M3YFzof1kpE/RIa2iKY6Jwxj+lDjEn8X7m+Sexqmz0X5MbqU2&#10;7new/SEfIFd9POlxwTssd6Y8xmsTD+g+9y7rvz3hg3G5j+nnL+T6JwAAAP//AwBQSwMEFAAGAAgA&#10;AAAhAK/gmArbAAAABwEAAA8AAABkcnMvZG93bnJldi54bWxMj0FPwzAMhe9I/IfISNxYuiGNUppO&#10;A4SQOCDY+AFe4zUViVM12Vb+PUYc4GTZ7+n5e/VqCl4daUx9ZAPzWQGKuI22587Ax/bpqgSVMrJF&#10;H5kMfFGCVXN+VmNl44nf6bjJnZIQThUacDkPldapdRQwzeJALNo+jgGzrGOn7YgnCQ9eL4piqQP2&#10;LB8cDvTgqP3cHIKB1/1NObzl5867l7guH7cT9enemMuLaX0HKtOU/8zwgy/o0AjTLh7YJuUNLK7F&#10;KKOQAiLfLudSbfd70E2t//M33wAAAP//AwBQSwECLQAUAAYACAAAACEAtoM4kv4AAADhAQAAEwAA&#10;AAAAAAAAAAAAAAAAAAAAW0NvbnRlbnRfVHlwZXNdLnhtbFBLAQItABQABgAIAAAAIQA4/SH/1gAA&#10;AJQBAAALAAAAAAAAAAAAAAAAAC8BAABfcmVscy8ucmVsc1BLAQItABQABgAIAAAAIQB95OxBggIA&#10;AGkFAAAOAAAAAAAAAAAAAAAAAC4CAABkcnMvZTJvRG9jLnhtbFBLAQItABQABgAIAAAAIQCv4JgK&#10;2wAAAAcBAAAPAAAAAAAAAAAAAAAAANwEAABkcnMvZG93bnJldi54bWxQSwUGAAAAAAQABADzAAAA&#10;5AUAAAAA&#10;" strokeweight="2.5pt">
              <v:stroke joinstyle="miter" endcap="round"/>
              <v:shadow on="t" color="black" opacity="52428f" origin="-.5,-.5" offset=".74836mm,.74836mm"/>
              <w10:wrap anchorx="margin"/>
            </v:line>
          </w:pict>
        </mc:Fallback>
      </mc:AlternateContent>
    </w:r>
  </w:p>
  <w:p w14:paraId="2DF0839A" w14:textId="77777777" w:rsidR="00125A2F" w:rsidRDefault="00125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283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7BA"/>
    <w:multiLevelType w:val="hybridMultilevel"/>
    <w:tmpl w:val="7E2E33CC"/>
    <w:lvl w:ilvl="0" w:tplc="6C7C3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ED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4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6C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6F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02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2A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5932"/>
    <w:multiLevelType w:val="hybridMultilevel"/>
    <w:tmpl w:val="FC168D38"/>
    <w:lvl w:ilvl="0" w:tplc="0216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3285D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415"/>
    <w:multiLevelType w:val="hybridMultilevel"/>
    <w:tmpl w:val="B216AB38"/>
    <w:lvl w:ilvl="0" w:tplc="2282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44C9D"/>
    <w:multiLevelType w:val="hybridMultilevel"/>
    <w:tmpl w:val="2542C5F0"/>
    <w:lvl w:ilvl="0" w:tplc="F7D43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6520D"/>
    <w:multiLevelType w:val="hybridMultilevel"/>
    <w:tmpl w:val="20DE50F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5494"/>
    <w:multiLevelType w:val="hybridMultilevel"/>
    <w:tmpl w:val="C16CC9DE"/>
    <w:lvl w:ilvl="0" w:tplc="E68A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D609F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5613"/>
    <w:multiLevelType w:val="hybridMultilevel"/>
    <w:tmpl w:val="0E0EA9A6"/>
    <w:lvl w:ilvl="0" w:tplc="77243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07793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871FF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D47"/>
    <w:multiLevelType w:val="hybridMultilevel"/>
    <w:tmpl w:val="FD845874"/>
    <w:lvl w:ilvl="0" w:tplc="F3FA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A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4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A6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A24E63"/>
    <w:multiLevelType w:val="hybridMultilevel"/>
    <w:tmpl w:val="C26C40B6"/>
    <w:lvl w:ilvl="0" w:tplc="E5E2D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D93652"/>
    <w:multiLevelType w:val="hybridMultilevel"/>
    <w:tmpl w:val="4352EC02"/>
    <w:lvl w:ilvl="0" w:tplc="A9BE7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FB4851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76C5C"/>
    <w:multiLevelType w:val="hybridMultilevel"/>
    <w:tmpl w:val="F17837D2"/>
    <w:lvl w:ilvl="0" w:tplc="90E4F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9643C"/>
    <w:multiLevelType w:val="hybridMultilevel"/>
    <w:tmpl w:val="A7EA34F0"/>
    <w:lvl w:ilvl="0" w:tplc="198A3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9361D0"/>
    <w:multiLevelType w:val="hybridMultilevel"/>
    <w:tmpl w:val="A05A49E6"/>
    <w:lvl w:ilvl="0" w:tplc="E9BEA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427970"/>
    <w:multiLevelType w:val="hybridMultilevel"/>
    <w:tmpl w:val="69EC067A"/>
    <w:lvl w:ilvl="0" w:tplc="D88E7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9303D"/>
    <w:multiLevelType w:val="hybridMultilevel"/>
    <w:tmpl w:val="880E128C"/>
    <w:lvl w:ilvl="0" w:tplc="E942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E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ED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5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4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4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A6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27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6A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B52F1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22ACE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118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C1FF1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96282">
    <w:abstractNumId w:val="1"/>
  </w:num>
  <w:num w:numId="2" w16cid:durableId="1523471282">
    <w:abstractNumId w:val="16"/>
  </w:num>
  <w:num w:numId="3" w16cid:durableId="1648510452">
    <w:abstractNumId w:val="9"/>
  </w:num>
  <w:num w:numId="4" w16cid:durableId="840852697">
    <w:abstractNumId w:val="7"/>
  </w:num>
  <w:num w:numId="5" w16cid:durableId="1916428300">
    <w:abstractNumId w:val="4"/>
  </w:num>
  <w:num w:numId="6" w16cid:durableId="1136021225">
    <w:abstractNumId w:val="17"/>
  </w:num>
  <w:num w:numId="7" w16cid:durableId="360741612">
    <w:abstractNumId w:val="12"/>
  </w:num>
  <w:num w:numId="8" w16cid:durableId="2013294683">
    <w:abstractNumId w:val="18"/>
  </w:num>
  <w:num w:numId="9" w16cid:durableId="1931235666">
    <w:abstractNumId w:val="5"/>
  </w:num>
  <w:num w:numId="10" w16cid:durableId="2060395969">
    <w:abstractNumId w:val="13"/>
  </w:num>
  <w:num w:numId="11" w16cid:durableId="920872094">
    <w:abstractNumId w:val="20"/>
  </w:num>
  <w:num w:numId="12" w16cid:durableId="269748204">
    <w:abstractNumId w:val="19"/>
  </w:num>
  <w:num w:numId="13" w16cid:durableId="804927433">
    <w:abstractNumId w:val="2"/>
  </w:num>
  <w:num w:numId="14" w16cid:durableId="914364018">
    <w:abstractNumId w:val="14"/>
  </w:num>
  <w:num w:numId="15" w16cid:durableId="1470122666">
    <w:abstractNumId w:val="3"/>
  </w:num>
  <w:num w:numId="16" w16cid:durableId="275524223">
    <w:abstractNumId w:val="8"/>
  </w:num>
  <w:num w:numId="17" w16cid:durableId="147020054">
    <w:abstractNumId w:val="23"/>
  </w:num>
  <w:num w:numId="18" w16cid:durableId="1493595910">
    <w:abstractNumId w:val="15"/>
  </w:num>
  <w:num w:numId="19" w16cid:durableId="169293280">
    <w:abstractNumId w:val="21"/>
  </w:num>
  <w:num w:numId="20" w16cid:durableId="354573798">
    <w:abstractNumId w:val="24"/>
  </w:num>
  <w:num w:numId="21" w16cid:durableId="524248200">
    <w:abstractNumId w:val="10"/>
  </w:num>
  <w:num w:numId="22" w16cid:durableId="713850812">
    <w:abstractNumId w:val="6"/>
  </w:num>
  <w:num w:numId="23" w16cid:durableId="769206054">
    <w:abstractNumId w:val="0"/>
  </w:num>
  <w:num w:numId="24" w16cid:durableId="212429329">
    <w:abstractNumId w:val="22"/>
  </w:num>
  <w:num w:numId="25" w16cid:durableId="11503653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zU2NbGwMDQ3NbdU0lEKTi0uzszPAykwqgUABUjDYiwAAAA="/>
  </w:docVars>
  <w:rsids>
    <w:rsidRoot w:val="00D43586"/>
    <w:rsid w:val="000A5802"/>
    <w:rsid w:val="000A7AF3"/>
    <w:rsid w:val="00125A2F"/>
    <w:rsid w:val="001351A0"/>
    <w:rsid w:val="001879F4"/>
    <w:rsid w:val="001D62D5"/>
    <w:rsid w:val="00346B1B"/>
    <w:rsid w:val="003A4948"/>
    <w:rsid w:val="003F11E5"/>
    <w:rsid w:val="004009F1"/>
    <w:rsid w:val="0058383B"/>
    <w:rsid w:val="00720606"/>
    <w:rsid w:val="00781D2E"/>
    <w:rsid w:val="007A0009"/>
    <w:rsid w:val="007D53F1"/>
    <w:rsid w:val="007E2D73"/>
    <w:rsid w:val="008A5F2C"/>
    <w:rsid w:val="008A6D3C"/>
    <w:rsid w:val="009647C7"/>
    <w:rsid w:val="00990066"/>
    <w:rsid w:val="009C58C9"/>
    <w:rsid w:val="00C301ED"/>
    <w:rsid w:val="00C6369C"/>
    <w:rsid w:val="00CC4803"/>
    <w:rsid w:val="00CE2F36"/>
    <w:rsid w:val="00D24B33"/>
    <w:rsid w:val="00D43586"/>
    <w:rsid w:val="00D7209E"/>
    <w:rsid w:val="00DB34FE"/>
    <w:rsid w:val="00E243BE"/>
    <w:rsid w:val="00FC4124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CE7A"/>
  <w15:chartTrackingRefBased/>
  <w15:docId w15:val="{0E986AE1-674D-4782-8614-F52DE3F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A2F"/>
    <w:pPr>
      <w:spacing w:after="120" w:line="300" w:lineRule="auto"/>
      <w:jc w:val="both"/>
    </w:pPr>
    <w:rPr>
      <w:rFonts w:ascii="Century Gothic" w:hAnsi="Century Gothic"/>
      <w:sz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2F"/>
  </w:style>
  <w:style w:type="paragraph" w:styleId="Stopka">
    <w:name w:val="footer"/>
    <w:basedOn w:val="Normalny"/>
    <w:link w:val="Stopka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32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600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1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5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Kasprzyk</dc:creator>
  <cp:keywords/>
  <dc:description/>
  <cp:lastModifiedBy>Jakub</cp:lastModifiedBy>
  <cp:revision>5</cp:revision>
  <dcterms:created xsi:type="dcterms:W3CDTF">2022-11-01T15:31:00Z</dcterms:created>
  <dcterms:modified xsi:type="dcterms:W3CDTF">2023-01-04T13:13:00Z</dcterms:modified>
</cp:coreProperties>
</file>